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0256" w:rsidRPr="003B0256" w:rsidRDefault="003B0256" w:rsidP="003B0256">
      <w:pPr>
        <w:shd w:val="clear" w:color="auto" w:fill="FFFFFF"/>
        <w:spacing w:after="0" w:line="312" w:lineRule="atLeast"/>
        <w:outlineLvl w:val="0"/>
        <w:rPr>
          <w:rFonts w:ascii="Trebuchet MS" w:eastAsia="Times New Roman" w:hAnsi="Trebuchet MS" w:cs="Times New Roman"/>
          <w:color w:val="389EDE"/>
          <w:kern w:val="36"/>
          <w:sz w:val="38"/>
          <w:szCs w:val="38"/>
          <w:lang w:eastAsia="ru-RU"/>
        </w:rPr>
      </w:pPr>
      <w:r w:rsidRPr="003B0256">
        <w:rPr>
          <w:rFonts w:ascii="Trebuchet MS" w:eastAsia="Times New Roman" w:hAnsi="Trebuchet MS" w:cs="Times New Roman"/>
          <w:color w:val="389EDE"/>
          <w:kern w:val="36"/>
          <w:sz w:val="38"/>
          <w:szCs w:val="38"/>
          <w:lang w:eastAsia="ru-RU"/>
        </w:rPr>
        <w:t>Как стать счастливее: 3 открытия датских ученых</w:t>
      </w:r>
    </w:p>
    <w:p w:rsidR="003B0256" w:rsidRPr="003B0256" w:rsidRDefault="003B0256" w:rsidP="003B0256">
      <w:pPr>
        <w:shd w:val="clear" w:color="auto" w:fill="FFFFFF"/>
        <w:spacing w:after="0" w:line="240" w:lineRule="auto"/>
        <w:rPr>
          <w:rFonts w:ascii="Trebuchet MS" w:eastAsia="Times New Roman" w:hAnsi="Trebuchet MS" w:cs="Times New Roman"/>
          <w:color w:val="000000"/>
          <w:sz w:val="27"/>
          <w:szCs w:val="27"/>
          <w:lang w:eastAsia="ru-RU"/>
        </w:rPr>
      </w:pPr>
      <w:r w:rsidRPr="003B0256">
        <w:rPr>
          <w:rFonts w:ascii="Arial" w:eastAsia="Times New Roman" w:hAnsi="Arial" w:cs="Arial"/>
          <w:color w:val="484848"/>
          <w:sz w:val="20"/>
          <w:szCs w:val="20"/>
          <w:bdr w:val="none" w:sz="0" w:space="0" w:color="auto" w:frame="1"/>
          <w:lang w:eastAsia="ru-RU"/>
        </w:rPr>
        <w:t>22.10.2018</w:t>
      </w:r>
      <w:r w:rsidRPr="003B0256">
        <w:rPr>
          <w:rFonts w:ascii="Trebuchet MS" w:eastAsia="Times New Roman" w:hAnsi="Trebuchet MS" w:cs="Times New Roman"/>
          <w:color w:val="000000"/>
          <w:sz w:val="27"/>
          <w:szCs w:val="27"/>
          <w:lang w:eastAsia="ru-RU"/>
        </w:rPr>
        <w:t> </w:t>
      </w:r>
      <w:hyperlink r:id="rId5" w:history="1">
        <w:r w:rsidRPr="003B0256">
          <w:rPr>
            <w:rFonts w:ascii="Trebuchet MS" w:eastAsia="Times New Roman" w:hAnsi="Trebuchet MS" w:cs="Arial"/>
            <w:i/>
            <w:iCs/>
            <w:color w:val="46A5E0"/>
            <w:sz w:val="23"/>
            <w:szCs w:val="23"/>
            <w:u w:val="single"/>
            <w:bdr w:val="none" w:sz="0" w:space="0" w:color="auto" w:frame="1"/>
            <w:lang w:eastAsia="ru-RU"/>
          </w:rPr>
          <w:t>Психология и отношения</w:t>
        </w:r>
      </w:hyperlink>
    </w:p>
    <w:p w:rsidR="003B0256" w:rsidRPr="003B0256" w:rsidRDefault="003B0256" w:rsidP="003B0256">
      <w:pPr>
        <w:shd w:val="clear" w:color="auto" w:fill="FFFFFF"/>
        <w:spacing w:after="0" w:line="240" w:lineRule="auto"/>
        <w:ind w:firstLine="708"/>
        <w:rPr>
          <w:rFonts w:ascii="Trebuchet MS" w:eastAsia="Times New Roman" w:hAnsi="Trebuchet MS" w:cs="Times New Roman"/>
          <w:color w:val="000000"/>
          <w:sz w:val="27"/>
          <w:szCs w:val="27"/>
          <w:lang w:eastAsia="ru-RU"/>
        </w:rPr>
      </w:pPr>
      <w:r w:rsidRPr="003B0256">
        <w:rPr>
          <w:rFonts w:ascii="Trebuchet MS" w:eastAsia="Times New Roman" w:hAnsi="Trebuchet MS" w:cs="Times New Roman"/>
          <w:color w:val="000000"/>
          <w:sz w:val="27"/>
          <w:szCs w:val="27"/>
          <w:lang w:eastAsia="ru-RU"/>
        </w:rPr>
        <w:t>Счастье — вещь непростая и субъективная. Мы разные, и наши мечты тоже отличаются друг от друга. Но оказалось, что у счастливых людей есть нечто общее. Майк Викинг, основатель и директор Института исследования счастья в Копенгагене, вывел три главных компонента счастливой жизни. Расскажем о них в статье.</w:t>
      </w:r>
    </w:p>
    <w:p w:rsidR="003B0256" w:rsidRPr="003B0256" w:rsidRDefault="003B0256" w:rsidP="003B0256">
      <w:pPr>
        <w:shd w:val="clear" w:color="auto" w:fill="FFFFFF"/>
        <w:spacing w:after="0" w:line="240" w:lineRule="auto"/>
        <w:ind w:firstLine="708"/>
        <w:rPr>
          <w:rFonts w:ascii="Trebuchet MS" w:eastAsia="Times New Roman" w:hAnsi="Trebuchet MS" w:cs="Times New Roman"/>
          <w:color w:val="000000"/>
          <w:sz w:val="27"/>
          <w:szCs w:val="27"/>
          <w:lang w:eastAsia="ru-RU"/>
        </w:rPr>
      </w:pPr>
      <w:r w:rsidRPr="003B0256">
        <w:rPr>
          <w:rFonts w:ascii="Trebuchet MS" w:eastAsia="Times New Roman" w:hAnsi="Trebuchet MS" w:cs="Times New Roman"/>
          <w:b/>
          <w:bCs/>
          <w:color w:val="000000"/>
          <w:sz w:val="27"/>
          <w:szCs w:val="27"/>
          <w:bdr w:val="none" w:sz="0" w:space="0" w:color="auto" w:frame="1"/>
          <w:lang w:eastAsia="ru-RU"/>
        </w:rPr>
        <w:t>Принцип 1. Не много, а достаточно</w:t>
      </w:r>
    </w:p>
    <w:p w:rsidR="003B0256" w:rsidRPr="003B0256" w:rsidRDefault="003B0256" w:rsidP="003B0256">
      <w:pPr>
        <w:shd w:val="clear" w:color="auto" w:fill="FFFFFF"/>
        <w:spacing w:after="0" w:line="240" w:lineRule="auto"/>
        <w:ind w:firstLine="708"/>
        <w:rPr>
          <w:rFonts w:ascii="Trebuchet MS" w:eastAsia="Times New Roman" w:hAnsi="Trebuchet MS" w:cs="Times New Roman"/>
          <w:color w:val="000000"/>
          <w:sz w:val="27"/>
          <w:szCs w:val="27"/>
          <w:lang w:eastAsia="ru-RU"/>
        </w:rPr>
      </w:pPr>
      <w:r w:rsidRPr="003B0256">
        <w:rPr>
          <w:rFonts w:ascii="Trebuchet MS" w:eastAsia="Times New Roman" w:hAnsi="Trebuchet MS" w:cs="Times New Roman"/>
          <w:color w:val="000000"/>
          <w:sz w:val="27"/>
          <w:szCs w:val="27"/>
          <w:lang w:eastAsia="ru-RU"/>
        </w:rPr>
        <w:t>Понятно, что бедные люди несчастливы, но и очень богатые редко радуются жизни. Они хотят все больше и больше, ставят все новые материальные цели и боятся выпасть из бесконечной гонки достижений. Но очередное достижение позволяет ощутить счастье лишь на короткий миг, а пятое по счету пирожное уже не приносит такого удовольствия, как первое.</w:t>
      </w:r>
    </w:p>
    <w:p w:rsidR="003B0256" w:rsidRPr="003B0256" w:rsidRDefault="003B0256" w:rsidP="003B0256">
      <w:pPr>
        <w:shd w:val="clear" w:color="auto" w:fill="FFFFFF"/>
        <w:spacing w:after="0" w:line="240" w:lineRule="auto"/>
        <w:ind w:firstLine="708"/>
        <w:rPr>
          <w:rFonts w:ascii="Trebuchet MS" w:eastAsia="Times New Roman" w:hAnsi="Trebuchet MS" w:cs="Times New Roman"/>
          <w:color w:val="000000"/>
          <w:sz w:val="27"/>
          <w:szCs w:val="27"/>
          <w:lang w:eastAsia="ru-RU"/>
        </w:rPr>
      </w:pPr>
      <w:r w:rsidRPr="003B0256">
        <w:rPr>
          <w:rFonts w:ascii="Trebuchet MS" w:eastAsia="Times New Roman" w:hAnsi="Trebuchet MS" w:cs="Times New Roman"/>
          <w:color w:val="000000"/>
          <w:sz w:val="27"/>
          <w:szCs w:val="27"/>
          <w:lang w:eastAsia="ru-RU"/>
        </w:rPr>
        <w:t>Чтобы прекратить «бег в колесе», важно найти свое «достаточно». Богатство и достаток — в корне разные вещи. Об этом часто говорит Владимир Яковлев, основатель ИД «Коммерсант» и автор книги «Возраст счастья». Он признает, что только после того, как перестал быть богатым, а из вещей оставил себе только необходимое, он стал спокойнее и счастливее.</w:t>
      </w:r>
    </w:p>
    <w:p w:rsidR="003B0256" w:rsidRPr="003B0256" w:rsidRDefault="003B0256" w:rsidP="003B0256">
      <w:pPr>
        <w:shd w:val="clear" w:color="auto" w:fill="FFFFFF"/>
        <w:spacing w:after="0" w:line="240" w:lineRule="auto"/>
        <w:ind w:firstLine="708"/>
        <w:rPr>
          <w:rFonts w:ascii="Trebuchet MS" w:eastAsia="Times New Roman" w:hAnsi="Trebuchet MS" w:cs="Times New Roman"/>
          <w:color w:val="000000"/>
          <w:sz w:val="27"/>
          <w:szCs w:val="27"/>
          <w:lang w:eastAsia="ru-RU"/>
        </w:rPr>
      </w:pPr>
      <w:r w:rsidRPr="003B0256">
        <w:rPr>
          <w:rFonts w:ascii="Trebuchet MS" w:eastAsia="Times New Roman" w:hAnsi="Trebuchet MS" w:cs="Times New Roman"/>
          <w:b/>
          <w:bCs/>
          <w:color w:val="000000"/>
          <w:sz w:val="27"/>
          <w:szCs w:val="27"/>
          <w:bdr w:val="none" w:sz="0" w:space="0" w:color="auto" w:frame="1"/>
          <w:lang w:eastAsia="ru-RU"/>
        </w:rPr>
        <w:t>Принцип 2. Разнообразное общение</w:t>
      </w:r>
    </w:p>
    <w:p w:rsidR="003B0256" w:rsidRPr="003B0256" w:rsidRDefault="003B0256" w:rsidP="003B0256">
      <w:pPr>
        <w:shd w:val="clear" w:color="auto" w:fill="FFFFFF"/>
        <w:spacing w:after="0" w:line="240" w:lineRule="auto"/>
        <w:ind w:firstLine="708"/>
        <w:rPr>
          <w:rFonts w:ascii="Trebuchet MS" w:eastAsia="Times New Roman" w:hAnsi="Trebuchet MS" w:cs="Times New Roman"/>
          <w:color w:val="000000"/>
          <w:sz w:val="27"/>
          <w:szCs w:val="27"/>
          <w:lang w:eastAsia="ru-RU"/>
        </w:rPr>
      </w:pPr>
      <w:r w:rsidRPr="003B0256">
        <w:rPr>
          <w:rFonts w:ascii="Trebuchet MS" w:eastAsia="Times New Roman" w:hAnsi="Trebuchet MS" w:cs="Times New Roman"/>
          <w:color w:val="000000"/>
          <w:sz w:val="27"/>
          <w:szCs w:val="27"/>
          <w:lang w:eastAsia="ru-RU"/>
        </w:rPr>
        <w:t>Для датчан крайне важны отношения с соседями. В Дании и других европейских странах популярна система проживания, когда несколько семей живут в отдельных домах, но при этом имеют общую территорию (двор, сад или большую общественную кухню), где могут проводить время вместе: устраивать ужины и пикники, организовывать различные мероприятия, выращивать растения и овощи. Все жильцы этого «мини-городка» настолько доверяют друг другу, что могут попросить соседей присмотреть за детьми и домашними животными, дать ключи от своей квартиры. По данным опросов, у 70% датчан есть как минимум 4 друга среди соседей — для них это важный фактор счастливой жизни.</w:t>
      </w:r>
    </w:p>
    <w:p w:rsidR="003B0256" w:rsidRPr="003B0256" w:rsidRDefault="003B0256" w:rsidP="003B0256">
      <w:pPr>
        <w:shd w:val="clear" w:color="auto" w:fill="FFFFFF"/>
        <w:spacing w:after="0" w:line="240" w:lineRule="auto"/>
        <w:rPr>
          <w:rFonts w:ascii="Trebuchet MS" w:eastAsia="Times New Roman" w:hAnsi="Trebuchet MS" w:cs="Times New Roman"/>
          <w:color w:val="000000"/>
          <w:sz w:val="27"/>
          <w:szCs w:val="27"/>
          <w:lang w:eastAsia="ru-RU"/>
        </w:rPr>
      </w:pPr>
      <w:r w:rsidRPr="003B0256">
        <w:rPr>
          <w:rFonts w:ascii="Trebuchet MS" w:eastAsia="Times New Roman" w:hAnsi="Trebuchet MS" w:cs="Times New Roman"/>
          <w:color w:val="000000"/>
          <w:sz w:val="27"/>
          <w:szCs w:val="27"/>
          <w:lang w:eastAsia="ru-RU"/>
        </w:rPr>
        <w:t xml:space="preserve">Познакомьтесь с соседями. Если стесняетесь зайти лично, опустите открытку в почтовый ящик. Устройте </w:t>
      </w:r>
      <w:proofErr w:type="spellStart"/>
      <w:r w:rsidRPr="003B0256">
        <w:rPr>
          <w:rFonts w:ascii="Trebuchet MS" w:eastAsia="Times New Roman" w:hAnsi="Trebuchet MS" w:cs="Times New Roman"/>
          <w:color w:val="000000"/>
          <w:sz w:val="27"/>
          <w:szCs w:val="27"/>
          <w:lang w:eastAsia="ru-RU"/>
        </w:rPr>
        <w:t>буккроссинг</w:t>
      </w:r>
      <w:proofErr w:type="spellEnd"/>
      <w:r w:rsidRPr="003B0256">
        <w:rPr>
          <w:rFonts w:ascii="Trebuchet MS" w:eastAsia="Times New Roman" w:hAnsi="Trebuchet MS" w:cs="Times New Roman"/>
          <w:color w:val="000000"/>
          <w:sz w:val="27"/>
          <w:szCs w:val="27"/>
          <w:lang w:eastAsia="ru-RU"/>
        </w:rPr>
        <w:t xml:space="preserve"> — обмен прочитанными книгами. Поставьте на подоконник лестничной клетки несколько книг, которыми вы хотели бы поделиться, и предложите соседям сделать то же самое.</w:t>
      </w:r>
    </w:p>
    <w:p w:rsidR="003B0256" w:rsidRPr="003B0256" w:rsidRDefault="003B0256" w:rsidP="003B0256">
      <w:pPr>
        <w:shd w:val="clear" w:color="auto" w:fill="FFFFFF"/>
        <w:spacing w:after="0" w:line="240" w:lineRule="auto"/>
        <w:ind w:firstLine="708"/>
        <w:rPr>
          <w:rFonts w:ascii="Trebuchet MS" w:eastAsia="Times New Roman" w:hAnsi="Trebuchet MS" w:cs="Times New Roman"/>
          <w:color w:val="000000"/>
          <w:sz w:val="27"/>
          <w:szCs w:val="27"/>
          <w:lang w:eastAsia="ru-RU"/>
        </w:rPr>
      </w:pPr>
      <w:r w:rsidRPr="003B0256">
        <w:rPr>
          <w:rFonts w:ascii="Trebuchet MS" w:eastAsia="Times New Roman" w:hAnsi="Trebuchet MS" w:cs="Times New Roman"/>
          <w:b/>
          <w:bCs/>
          <w:color w:val="000000"/>
          <w:sz w:val="27"/>
          <w:szCs w:val="27"/>
          <w:bdr w:val="none" w:sz="0" w:space="0" w:color="auto" w:frame="1"/>
          <w:lang w:eastAsia="ru-RU"/>
        </w:rPr>
        <w:t>Принцип 3. Баланс в работе и личной жизни</w:t>
      </w:r>
    </w:p>
    <w:p w:rsidR="003B0256" w:rsidRPr="003B0256" w:rsidRDefault="003B0256" w:rsidP="003B0256">
      <w:pPr>
        <w:shd w:val="clear" w:color="auto" w:fill="FFFFFF"/>
        <w:spacing w:after="0" w:line="240" w:lineRule="auto"/>
        <w:ind w:firstLine="708"/>
        <w:rPr>
          <w:rFonts w:ascii="Trebuchet MS" w:eastAsia="Times New Roman" w:hAnsi="Trebuchet MS" w:cs="Times New Roman"/>
          <w:color w:val="000000"/>
          <w:sz w:val="27"/>
          <w:szCs w:val="27"/>
          <w:lang w:eastAsia="ru-RU"/>
        </w:rPr>
      </w:pPr>
      <w:r w:rsidRPr="003B0256">
        <w:rPr>
          <w:rFonts w:ascii="Trebuchet MS" w:eastAsia="Times New Roman" w:hAnsi="Trebuchet MS" w:cs="Times New Roman"/>
          <w:color w:val="000000"/>
          <w:sz w:val="27"/>
          <w:szCs w:val="27"/>
          <w:lang w:eastAsia="ru-RU"/>
        </w:rPr>
        <w:t>После 17-00 вы не найдете в датских офисах ни одного сотрудника — в этой стране принято, чтобы каждый вечер семья имела возможность ужинать вместе. У датчан оптимальное соотношение отдыха и работы (1457 часов в год, для сравнения, в США — 1790), при этом многие работодатели позволяют сотрудникам полностью или частично работать из дома.</w:t>
      </w:r>
    </w:p>
    <w:p w:rsidR="003B0256" w:rsidRPr="003B0256" w:rsidRDefault="003B0256" w:rsidP="003B0256">
      <w:pPr>
        <w:shd w:val="clear" w:color="auto" w:fill="FFFFFF"/>
        <w:spacing w:after="0" w:line="240" w:lineRule="auto"/>
        <w:ind w:firstLine="708"/>
        <w:rPr>
          <w:rFonts w:ascii="Trebuchet MS" w:eastAsia="Times New Roman" w:hAnsi="Trebuchet MS" w:cs="Times New Roman"/>
          <w:color w:val="000000"/>
          <w:sz w:val="27"/>
          <w:szCs w:val="27"/>
          <w:lang w:eastAsia="ru-RU"/>
        </w:rPr>
      </w:pPr>
      <w:r w:rsidRPr="003B0256">
        <w:rPr>
          <w:rFonts w:ascii="Trebuchet MS" w:eastAsia="Times New Roman" w:hAnsi="Trebuchet MS" w:cs="Times New Roman"/>
          <w:color w:val="000000"/>
          <w:sz w:val="27"/>
          <w:szCs w:val="27"/>
          <w:lang w:eastAsia="ru-RU"/>
        </w:rPr>
        <w:t xml:space="preserve">Компании в других странах уже начали перенимать датский опыт в </w:t>
      </w:r>
      <w:proofErr w:type="spellStart"/>
      <w:r w:rsidRPr="003B0256">
        <w:rPr>
          <w:rFonts w:ascii="Trebuchet MS" w:eastAsia="Times New Roman" w:hAnsi="Trebuchet MS" w:cs="Times New Roman"/>
          <w:color w:val="000000"/>
          <w:sz w:val="27"/>
          <w:szCs w:val="27"/>
          <w:lang w:eastAsia="ru-RU"/>
        </w:rPr>
        <w:t>life</w:t>
      </w:r>
      <w:proofErr w:type="spellEnd"/>
      <w:r w:rsidRPr="003B0256">
        <w:rPr>
          <w:rFonts w:ascii="Trebuchet MS" w:eastAsia="Times New Roman" w:hAnsi="Trebuchet MS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3B0256">
        <w:rPr>
          <w:rFonts w:ascii="Trebuchet MS" w:eastAsia="Times New Roman" w:hAnsi="Trebuchet MS" w:cs="Times New Roman"/>
          <w:color w:val="000000"/>
          <w:sz w:val="27"/>
          <w:szCs w:val="27"/>
          <w:lang w:eastAsia="ru-RU"/>
        </w:rPr>
        <w:t>and</w:t>
      </w:r>
      <w:proofErr w:type="spellEnd"/>
      <w:r w:rsidRPr="003B0256">
        <w:rPr>
          <w:rFonts w:ascii="Trebuchet MS" w:eastAsia="Times New Roman" w:hAnsi="Trebuchet MS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3B0256">
        <w:rPr>
          <w:rFonts w:ascii="Trebuchet MS" w:eastAsia="Times New Roman" w:hAnsi="Trebuchet MS" w:cs="Times New Roman"/>
          <w:color w:val="000000"/>
          <w:sz w:val="27"/>
          <w:szCs w:val="27"/>
          <w:lang w:eastAsia="ru-RU"/>
        </w:rPr>
        <w:t>work</w:t>
      </w:r>
      <w:proofErr w:type="spellEnd"/>
      <w:r w:rsidRPr="003B0256">
        <w:rPr>
          <w:rFonts w:ascii="Trebuchet MS" w:eastAsia="Times New Roman" w:hAnsi="Trebuchet MS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3B0256">
        <w:rPr>
          <w:rFonts w:ascii="Trebuchet MS" w:eastAsia="Times New Roman" w:hAnsi="Trebuchet MS" w:cs="Times New Roman"/>
          <w:color w:val="000000"/>
          <w:sz w:val="27"/>
          <w:szCs w:val="27"/>
          <w:lang w:eastAsia="ru-RU"/>
        </w:rPr>
        <w:t>balance</w:t>
      </w:r>
      <w:proofErr w:type="spellEnd"/>
      <w:r w:rsidRPr="003B0256">
        <w:rPr>
          <w:rFonts w:ascii="Trebuchet MS" w:eastAsia="Times New Roman" w:hAnsi="Trebuchet MS" w:cs="Times New Roman"/>
          <w:color w:val="000000"/>
          <w:sz w:val="27"/>
          <w:szCs w:val="27"/>
          <w:lang w:eastAsia="ru-RU"/>
        </w:rPr>
        <w:t xml:space="preserve">. Например, в некоторых шведских офисах сократили рабочий день с 8 до 6 часов в день, и за это время, как </w:t>
      </w:r>
      <w:r w:rsidRPr="003B0256">
        <w:rPr>
          <w:rFonts w:ascii="Trebuchet MS" w:eastAsia="Times New Roman" w:hAnsi="Trebuchet MS" w:cs="Times New Roman"/>
          <w:color w:val="000000"/>
          <w:sz w:val="27"/>
          <w:szCs w:val="27"/>
          <w:lang w:eastAsia="ru-RU"/>
        </w:rPr>
        <w:lastRenderedPageBreak/>
        <w:t xml:space="preserve">оказалось, люди работают даже более продуктивно, чем раньше. А в компании </w:t>
      </w:r>
      <w:proofErr w:type="spellStart"/>
      <w:r w:rsidRPr="003B0256">
        <w:rPr>
          <w:rFonts w:ascii="Trebuchet MS" w:eastAsia="Times New Roman" w:hAnsi="Trebuchet MS" w:cs="Times New Roman"/>
          <w:color w:val="000000"/>
          <w:sz w:val="27"/>
          <w:szCs w:val="27"/>
          <w:lang w:eastAsia="ru-RU"/>
        </w:rPr>
        <w:t>Wolkswagen</w:t>
      </w:r>
      <w:proofErr w:type="spellEnd"/>
      <w:r w:rsidRPr="003B0256">
        <w:rPr>
          <w:rFonts w:ascii="Trebuchet MS" w:eastAsia="Times New Roman" w:hAnsi="Trebuchet MS" w:cs="Times New Roman"/>
          <w:color w:val="000000"/>
          <w:sz w:val="27"/>
          <w:szCs w:val="27"/>
          <w:lang w:eastAsia="ru-RU"/>
        </w:rPr>
        <w:t xml:space="preserve"> c 2011 года запрещено отправлять письма во внерабочее время — через 30 минут после окончания смены серверы прекращают работу.</w:t>
      </w:r>
    </w:p>
    <w:p w:rsidR="003B0256" w:rsidRPr="003B0256" w:rsidRDefault="003B0256" w:rsidP="003B0256">
      <w:pPr>
        <w:shd w:val="clear" w:color="auto" w:fill="FFFFFF"/>
        <w:spacing w:after="0" w:line="240" w:lineRule="auto"/>
        <w:ind w:firstLine="708"/>
        <w:rPr>
          <w:rFonts w:ascii="Trebuchet MS" w:eastAsia="Times New Roman" w:hAnsi="Trebuchet MS" w:cs="Times New Roman"/>
          <w:color w:val="000000"/>
          <w:sz w:val="27"/>
          <w:szCs w:val="27"/>
          <w:lang w:eastAsia="ru-RU"/>
        </w:rPr>
      </w:pPr>
      <w:bookmarkStart w:id="0" w:name="_GoBack"/>
      <w:bookmarkEnd w:id="0"/>
      <w:r w:rsidRPr="003B0256">
        <w:rPr>
          <w:rFonts w:ascii="Trebuchet MS" w:eastAsia="Times New Roman" w:hAnsi="Trebuchet MS" w:cs="Times New Roman"/>
          <w:color w:val="000000"/>
          <w:sz w:val="27"/>
          <w:szCs w:val="27"/>
          <w:lang w:eastAsia="ru-RU"/>
        </w:rPr>
        <w:t>Согласно исследованиям, люди, которые уходят с наемной работы в «свободное плавание», более счастливы, несмотря на трудности, с которыми приходится столкнуться — ведь они часто работают больше положенных 8 часов в офисе. У них лучше расставлены приоритеты, они более упорны в достижении целей и они обладают свободой, которой научились правильно распоряжаться.</w:t>
      </w:r>
    </w:p>
    <w:p w:rsidR="002F0D75" w:rsidRDefault="002F0D75"/>
    <w:sectPr w:rsidR="002F0D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0BF5"/>
    <w:rsid w:val="002F0D75"/>
    <w:rsid w:val="003B0256"/>
    <w:rsid w:val="00D30B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07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733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9591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612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knigikratko.ru/news/psihologia-i-otnoshenia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490</Words>
  <Characters>2794</Characters>
  <Application>Microsoft Office Word</Application>
  <DocSecurity>0</DocSecurity>
  <Lines>23</Lines>
  <Paragraphs>6</Paragraphs>
  <ScaleCrop>false</ScaleCrop>
  <Company/>
  <LinksUpToDate>false</LinksUpToDate>
  <CharactersWithSpaces>3278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3</cp:revision>
  <dcterms:created xsi:type="dcterms:W3CDTF">2018-10-22T05:33:00Z</dcterms:created>
  <dcterms:modified xsi:type="dcterms:W3CDTF">2018-10-22T05:36:00Z</dcterms:modified>
</cp:coreProperties>
</file>